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4F3A3" w14:textId="640C0009" w:rsidR="00C06E8D" w:rsidRDefault="00C06E8D" w:rsidP="00C043B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Tutor’s Name</w:t>
      </w:r>
    </w:p>
    <w:p w14:paraId="5D15BCC8" w14:textId="76348F93" w:rsidR="00A77A3E" w:rsidRPr="00086CFA" w:rsidRDefault="00C06E8D" w:rsidP="00C043B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A77A3E" w:rsidRPr="00086CFA">
        <w:rPr>
          <w:rFonts w:ascii="Times New Roman" w:hAnsi="Times New Roman" w:cs="Times New Roman"/>
          <w:sz w:val="24"/>
          <w:szCs w:val="24"/>
        </w:rPr>
        <w:t>Name</w:t>
      </w:r>
    </w:p>
    <w:p w14:paraId="25F82863" w14:textId="1814BA88" w:rsidR="00A77A3E" w:rsidRPr="00086CFA" w:rsidRDefault="00C06E8D" w:rsidP="00C043B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3C322EBD" w14:textId="77777777" w:rsidR="00931438" w:rsidRPr="00086CFA" w:rsidRDefault="00A77A3E" w:rsidP="00C043B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86CFA">
        <w:rPr>
          <w:rFonts w:ascii="Times New Roman" w:hAnsi="Times New Roman" w:cs="Times New Roman"/>
          <w:sz w:val="24"/>
          <w:szCs w:val="24"/>
        </w:rPr>
        <w:t>Date</w:t>
      </w:r>
    </w:p>
    <w:p w14:paraId="6C37DB27" w14:textId="77777777" w:rsidR="00A77A3E" w:rsidRPr="00086CFA" w:rsidRDefault="00931438" w:rsidP="00C043B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86CFA">
        <w:rPr>
          <w:rFonts w:ascii="Times New Roman" w:hAnsi="Times New Roman" w:cs="Times New Roman"/>
          <w:sz w:val="24"/>
          <w:szCs w:val="24"/>
        </w:rPr>
        <w:t xml:space="preserve">A Comparison of Poe's works, </w:t>
      </w:r>
      <w:r w:rsidRPr="00086CFA">
        <w:rPr>
          <w:rFonts w:ascii="Times New Roman" w:hAnsi="Times New Roman" w:cs="Times New Roman"/>
          <w:i/>
          <w:sz w:val="24"/>
          <w:szCs w:val="24"/>
        </w:rPr>
        <w:t>the Cask of Amontillado</w:t>
      </w:r>
      <w:r w:rsidRPr="00086CFA">
        <w:rPr>
          <w:rFonts w:ascii="Times New Roman" w:hAnsi="Times New Roman" w:cs="Times New Roman"/>
          <w:sz w:val="24"/>
          <w:szCs w:val="24"/>
        </w:rPr>
        <w:t xml:space="preserve"> and </w:t>
      </w:r>
      <w:r w:rsidRPr="00086CFA">
        <w:rPr>
          <w:rFonts w:ascii="Times New Roman" w:hAnsi="Times New Roman" w:cs="Times New Roman"/>
          <w:i/>
          <w:sz w:val="24"/>
          <w:szCs w:val="24"/>
        </w:rPr>
        <w:t>the Tell Tale Heart</w:t>
      </w:r>
    </w:p>
    <w:p w14:paraId="35DF66D9" w14:textId="53E4FFCA" w:rsidR="00FC23B9" w:rsidRPr="00086CFA" w:rsidRDefault="00931438" w:rsidP="00C043B0">
      <w:pPr>
        <w:spacing w:after="0" w:line="48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6CFA">
        <w:rPr>
          <w:rFonts w:ascii="Times New Roman" w:hAnsi="Times New Roman" w:cs="Times New Roman"/>
          <w:sz w:val="24"/>
          <w:szCs w:val="24"/>
        </w:rPr>
        <w:t xml:space="preserve">When reading the two works of Edger Allen Poe, </w:t>
      </w:r>
      <w:r w:rsidRPr="00086CFA">
        <w:rPr>
          <w:rFonts w:ascii="Times New Roman" w:hAnsi="Times New Roman" w:cs="Times New Roman"/>
          <w:i/>
          <w:sz w:val="24"/>
          <w:szCs w:val="24"/>
        </w:rPr>
        <w:t xml:space="preserve">the Tell Tale Heart </w:t>
      </w:r>
      <w:r w:rsidRPr="00086CFA">
        <w:rPr>
          <w:rFonts w:ascii="Times New Roman" w:hAnsi="Times New Roman" w:cs="Times New Roman"/>
          <w:sz w:val="24"/>
          <w:szCs w:val="24"/>
        </w:rPr>
        <w:t xml:space="preserve">and </w:t>
      </w:r>
      <w:r w:rsidRPr="00086CFA">
        <w:rPr>
          <w:rFonts w:ascii="Times New Roman" w:hAnsi="Times New Roman" w:cs="Times New Roman"/>
          <w:i/>
          <w:sz w:val="24"/>
          <w:szCs w:val="24"/>
        </w:rPr>
        <w:t>the Cask of Amontillado</w:t>
      </w:r>
      <w:r w:rsidRPr="00086CFA">
        <w:rPr>
          <w:rFonts w:ascii="Times New Roman" w:hAnsi="Times New Roman" w:cs="Times New Roman"/>
          <w:sz w:val="24"/>
          <w:szCs w:val="24"/>
        </w:rPr>
        <w:t xml:space="preserve"> one will realize numerous similarities but will still note a few differences. Due to the loss of </w:t>
      </w:r>
      <w:r w:rsidR="00B437E0" w:rsidRPr="00086CFA">
        <w:rPr>
          <w:rFonts w:ascii="Times New Roman" w:hAnsi="Times New Roman" w:cs="Times New Roman"/>
          <w:noProof/>
          <w:sz w:val="24"/>
          <w:szCs w:val="24"/>
        </w:rPr>
        <w:t xml:space="preserve">his </w:t>
      </w:r>
      <w:r w:rsidRPr="00086CFA">
        <w:rPr>
          <w:rFonts w:ascii="Times New Roman" w:hAnsi="Times New Roman" w:cs="Times New Roman"/>
          <w:noProof/>
          <w:sz w:val="24"/>
          <w:szCs w:val="24"/>
        </w:rPr>
        <w:t>loved</w:t>
      </w:r>
      <w:r w:rsidRPr="00086CFA">
        <w:rPr>
          <w:rFonts w:ascii="Times New Roman" w:hAnsi="Times New Roman" w:cs="Times New Roman"/>
          <w:sz w:val="24"/>
          <w:szCs w:val="24"/>
        </w:rPr>
        <w:t xml:space="preserve"> one that Poe faced while young, his works talked about death and sadness, and the two works are not any different</w:t>
      </w:r>
      <w:r w:rsidR="00086CFA">
        <w:rPr>
          <w:rFonts w:ascii="Times New Roman" w:hAnsi="Times New Roman" w:cs="Times New Roman"/>
          <w:sz w:val="24"/>
          <w:szCs w:val="24"/>
        </w:rPr>
        <w:t>, (</w:t>
      </w:r>
      <w:r w:rsidR="00086CFA" w:rsidRPr="00086CFA">
        <w:rPr>
          <w:rFonts w:ascii="Times New Roman" w:hAnsi="Times New Roman" w:cs="Times New Roman"/>
          <w:sz w:val="24"/>
          <w:szCs w:val="24"/>
        </w:rPr>
        <w:t xml:space="preserve">Gargano </w:t>
      </w:r>
      <w:r w:rsidR="00086CFA">
        <w:rPr>
          <w:rFonts w:ascii="Times New Roman" w:hAnsi="Times New Roman" w:cs="Times New Roman"/>
          <w:sz w:val="24"/>
          <w:szCs w:val="24"/>
        </w:rPr>
        <w:t>119)</w:t>
      </w:r>
      <w:r w:rsidRPr="00086CFA">
        <w:rPr>
          <w:rFonts w:ascii="Times New Roman" w:hAnsi="Times New Roman" w:cs="Times New Roman"/>
          <w:sz w:val="24"/>
          <w:szCs w:val="24"/>
        </w:rPr>
        <w:t xml:space="preserve">. In </w:t>
      </w:r>
      <w:r w:rsidRPr="00086CFA">
        <w:rPr>
          <w:rFonts w:ascii="Times New Roman" w:hAnsi="Times New Roman" w:cs="Times New Roman"/>
          <w:i/>
          <w:sz w:val="24"/>
          <w:szCs w:val="24"/>
        </w:rPr>
        <w:t xml:space="preserve">Cast, </w:t>
      </w:r>
      <w:r w:rsidRPr="00086CFA">
        <w:rPr>
          <w:rFonts w:ascii="Times New Roman" w:hAnsi="Times New Roman" w:cs="Times New Roman"/>
          <w:sz w:val="24"/>
          <w:szCs w:val="24"/>
        </w:rPr>
        <w:t>a man of questionable sanity by the name Montressor murders his rival Fortunato</w:t>
      </w:r>
      <w:r w:rsidR="00FC23B9" w:rsidRPr="00086CFA">
        <w:rPr>
          <w:rFonts w:ascii="Times New Roman" w:hAnsi="Times New Roman" w:cs="Times New Roman"/>
          <w:sz w:val="24"/>
          <w:szCs w:val="24"/>
        </w:rPr>
        <w:t xml:space="preserve"> who was considered a rich man in the village</w:t>
      </w:r>
      <w:r w:rsidRPr="00086CFA">
        <w:rPr>
          <w:rFonts w:ascii="Times New Roman" w:hAnsi="Times New Roman" w:cs="Times New Roman"/>
          <w:sz w:val="24"/>
          <w:szCs w:val="24"/>
        </w:rPr>
        <w:t xml:space="preserve">. </w:t>
      </w:r>
      <w:r w:rsidR="00633577" w:rsidRPr="00086CFA">
        <w:rPr>
          <w:rFonts w:ascii="Times New Roman" w:hAnsi="Times New Roman" w:cs="Times New Roman"/>
          <w:sz w:val="24"/>
          <w:szCs w:val="24"/>
        </w:rPr>
        <w:t>Montressor killed his rival to ravage for his long time Fortunato had insulted him</w:t>
      </w:r>
      <w:r w:rsidR="00B437E0" w:rsidRPr="00086CFA">
        <w:rPr>
          <w:rFonts w:ascii="Times New Roman" w:hAnsi="Times New Roman" w:cs="Times New Roman"/>
          <w:sz w:val="24"/>
          <w:szCs w:val="24"/>
        </w:rPr>
        <w:t>,</w:t>
      </w:r>
      <w:r w:rsidR="00633577" w:rsidRPr="00086CFA">
        <w:rPr>
          <w:rFonts w:ascii="Times New Roman" w:hAnsi="Times New Roman" w:cs="Times New Roman"/>
          <w:sz w:val="24"/>
          <w:szCs w:val="24"/>
        </w:rPr>
        <w:t xml:space="preserve"> </w:t>
      </w:r>
      <w:r w:rsidR="00633577" w:rsidRPr="00086CFA">
        <w:rPr>
          <w:rFonts w:ascii="Times New Roman" w:hAnsi="Times New Roman" w:cs="Times New Roman"/>
          <w:noProof/>
          <w:sz w:val="24"/>
          <w:szCs w:val="24"/>
        </w:rPr>
        <w:t>but</w:t>
      </w:r>
      <w:r w:rsidR="00633577" w:rsidRPr="00086CFA">
        <w:rPr>
          <w:rFonts w:ascii="Times New Roman" w:hAnsi="Times New Roman" w:cs="Times New Roman"/>
          <w:sz w:val="24"/>
          <w:szCs w:val="24"/>
        </w:rPr>
        <w:t xml:space="preserve"> he had never found an appropriate moment to ravage</w:t>
      </w:r>
      <w:r w:rsidR="00FC23B9" w:rsidRPr="00086CFA">
        <w:rPr>
          <w:rFonts w:ascii="Times New Roman" w:hAnsi="Times New Roman" w:cs="Times New Roman"/>
          <w:sz w:val="24"/>
          <w:szCs w:val="24"/>
        </w:rPr>
        <w:t xml:space="preserve">. Despite numerous </w:t>
      </w:r>
      <w:r w:rsidR="00FC23B9" w:rsidRPr="00086CFA">
        <w:rPr>
          <w:rFonts w:ascii="Times New Roman" w:hAnsi="Times New Roman" w:cs="Times New Roman"/>
          <w:noProof/>
          <w:sz w:val="24"/>
          <w:szCs w:val="24"/>
        </w:rPr>
        <w:t>warning</w:t>
      </w:r>
      <w:r w:rsidR="00B437E0" w:rsidRPr="00086CFA">
        <w:rPr>
          <w:rFonts w:ascii="Times New Roman" w:hAnsi="Times New Roman" w:cs="Times New Roman"/>
          <w:noProof/>
          <w:sz w:val="24"/>
          <w:szCs w:val="24"/>
        </w:rPr>
        <w:t>,</w:t>
      </w:r>
      <w:r w:rsidR="00FC23B9" w:rsidRPr="00086CFA">
        <w:rPr>
          <w:rFonts w:ascii="Times New Roman" w:hAnsi="Times New Roman" w:cs="Times New Roman"/>
          <w:sz w:val="24"/>
          <w:szCs w:val="24"/>
        </w:rPr>
        <w:t xml:space="preserve"> Fortunato could not stop his insult. Montressor killed him and buried him at the entrance of his niche without being noted. </w:t>
      </w:r>
    </w:p>
    <w:p w14:paraId="56795A16" w14:textId="77777777" w:rsidR="00FC23B9" w:rsidRPr="00086CFA" w:rsidRDefault="00FC23B9" w:rsidP="00C043B0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6CFA">
        <w:rPr>
          <w:rFonts w:ascii="Times New Roman" w:hAnsi="Times New Roman" w:cs="Times New Roman"/>
          <w:sz w:val="24"/>
          <w:szCs w:val="24"/>
        </w:rPr>
        <w:tab/>
        <w:t xml:space="preserve">Similarly, in </w:t>
      </w:r>
      <w:r w:rsidRPr="00086CFA">
        <w:rPr>
          <w:rFonts w:ascii="Times New Roman" w:hAnsi="Times New Roman" w:cs="Times New Roman"/>
          <w:i/>
          <w:sz w:val="24"/>
          <w:szCs w:val="24"/>
        </w:rPr>
        <w:t xml:space="preserve">the Tell Tale Heart, </w:t>
      </w:r>
      <w:r w:rsidRPr="00086CFA">
        <w:rPr>
          <w:rFonts w:ascii="Times New Roman" w:hAnsi="Times New Roman" w:cs="Times New Roman"/>
          <w:sz w:val="24"/>
          <w:szCs w:val="24"/>
        </w:rPr>
        <w:t xml:space="preserve">there </w:t>
      </w:r>
      <w:r w:rsidRPr="00086CFA">
        <w:rPr>
          <w:rFonts w:ascii="Times New Roman" w:hAnsi="Times New Roman" w:cs="Times New Roman"/>
          <w:noProof/>
          <w:sz w:val="24"/>
          <w:szCs w:val="24"/>
        </w:rPr>
        <w:t>w</w:t>
      </w:r>
      <w:r w:rsidR="00B437E0" w:rsidRPr="00086CFA">
        <w:rPr>
          <w:rFonts w:ascii="Times New Roman" w:hAnsi="Times New Roman" w:cs="Times New Roman"/>
          <w:noProof/>
          <w:sz w:val="24"/>
          <w:szCs w:val="24"/>
        </w:rPr>
        <w:t>ere</w:t>
      </w:r>
      <w:r w:rsidRPr="00086CFA">
        <w:rPr>
          <w:rFonts w:ascii="Times New Roman" w:hAnsi="Times New Roman" w:cs="Times New Roman"/>
          <w:sz w:val="24"/>
          <w:szCs w:val="24"/>
        </w:rPr>
        <w:t xml:space="preserve"> similar killings. The narrator whose name has not </w:t>
      </w:r>
      <w:r w:rsidRPr="00086CFA">
        <w:rPr>
          <w:rFonts w:ascii="Times New Roman" w:hAnsi="Times New Roman" w:cs="Times New Roman"/>
          <w:noProof/>
          <w:sz w:val="24"/>
          <w:szCs w:val="24"/>
        </w:rPr>
        <w:t>been mentioned</w:t>
      </w:r>
      <w:r w:rsidRPr="00086CFA">
        <w:rPr>
          <w:rFonts w:ascii="Times New Roman" w:hAnsi="Times New Roman" w:cs="Times New Roman"/>
          <w:sz w:val="24"/>
          <w:szCs w:val="24"/>
        </w:rPr>
        <w:t xml:space="preserve"> plotted and killed an old man </w:t>
      </w:r>
      <w:r w:rsidR="00B437E0" w:rsidRPr="00086CFA">
        <w:rPr>
          <w:rFonts w:ascii="Times New Roman" w:hAnsi="Times New Roman" w:cs="Times New Roman"/>
          <w:sz w:val="24"/>
          <w:szCs w:val="24"/>
        </w:rPr>
        <w:t xml:space="preserve">because he had </w:t>
      </w:r>
      <w:r w:rsidR="00B437E0" w:rsidRPr="00086CFA">
        <w:rPr>
          <w:rFonts w:ascii="Times New Roman" w:hAnsi="Times New Roman" w:cs="Times New Roman"/>
          <w:noProof/>
          <w:sz w:val="24"/>
          <w:szCs w:val="24"/>
        </w:rPr>
        <w:t>a</w:t>
      </w:r>
      <w:r w:rsidRPr="00086CFA">
        <w:rPr>
          <w:rFonts w:ascii="Times New Roman" w:hAnsi="Times New Roman" w:cs="Times New Roman"/>
          <w:noProof/>
          <w:sz w:val="24"/>
          <w:szCs w:val="24"/>
        </w:rPr>
        <w:t xml:space="preserve"> vulture eye</w:t>
      </w:r>
      <w:r w:rsidRPr="00086CFA">
        <w:rPr>
          <w:rFonts w:ascii="Times New Roman" w:hAnsi="Times New Roman" w:cs="Times New Roman"/>
          <w:sz w:val="24"/>
          <w:szCs w:val="24"/>
        </w:rPr>
        <w:t>. The murderer, who is a neurotic, is described as having a suffered for many years a hypersensitive condition. The difference between the killings</w:t>
      </w:r>
      <w:r w:rsidR="00B437E0" w:rsidRPr="00086CFA">
        <w:rPr>
          <w:rFonts w:ascii="Times New Roman" w:hAnsi="Times New Roman" w:cs="Times New Roman"/>
          <w:sz w:val="24"/>
          <w:szCs w:val="24"/>
        </w:rPr>
        <w:t>, in this case,</w:t>
      </w:r>
      <w:r w:rsidRPr="00086CFA">
        <w:rPr>
          <w:rFonts w:ascii="Times New Roman" w:hAnsi="Times New Roman" w:cs="Times New Roman"/>
          <w:sz w:val="24"/>
          <w:szCs w:val="24"/>
        </w:rPr>
        <w:t xml:space="preserve"> is that the two people, the narrator a</w:t>
      </w:r>
      <w:r w:rsidRPr="00086CFA">
        <w:rPr>
          <w:rFonts w:ascii="Times New Roman" w:hAnsi="Times New Roman" w:cs="Times New Roman"/>
          <w:noProof/>
          <w:sz w:val="24"/>
          <w:szCs w:val="24"/>
        </w:rPr>
        <w:t>nd t</w:t>
      </w:r>
      <w:r w:rsidRPr="00086CFA">
        <w:rPr>
          <w:rFonts w:ascii="Times New Roman" w:hAnsi="Times New Roman" w:cs="Times New Roman"/>
          <w:sz w:val="24"/>
          <w:szCs w:val="24"/>
        </w:rPr>
        <w:t xml:space="preserve">he old man, were close friends and had no sign of rivalry. </w:t>
      </w:r>
      <w:r w:rsidR="00086CFA">
        <w:rPr>
          <w:rFonts w:ascii="Times New Roman" w:hAnsi="Times New Roman" w:cs="Times New Roman"/>
          <w:sz w:val="24"/>
          <w:szCs w:val="24"/>
        </w:rPr>
        <w:t xml:space="preserve">The narrator of </w:t>
      </w:r>
      <w:r w:rsidR="00086CFA" w:rsidRPr="00086CFA">
        <w:rPr>
          <w:rFonts w:ascii="Times New Roman" w:hAnsi="Times New Roman" w:cs="Times New Roman"/>
          <w:i/>
          <w:sz w:val="24"/>
          <w:szCs w:val="24"/>
        </w:rPr>
        <w:t>the Tell Tale Heart</w:t>
      </w:r>
      <w:r w:rsidR="00086CF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86CFA">
        <w:rPr>
          <w:rFonts w:ascii="Times New Roman" w:hAnsi="Times New Roman" w:cs="Times New Roman"/>
          <w:sz w:val="24"/>
          <w:szCs w:val="24"/>
        </w:rPr>
        <w:t>says that:</w:t>
      </w:r>
    </w:p>
    <w:p w14:paraId="0881F43C" w14:textId="77777777" w:rsidR="00B437E0" w:rsidRPr="00086CFA" w:rsidRDefault="00B437E0" w:rsidP="00C043B0">
      <w:pPr>
        <w:spacing w:after="0" w:line="48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6CFA">
        <w:rPr>
          <w:rFonts w:ascii="Times New Roman" w:hAnsi="Times New Roman" w:cs="Times New Roman"/>
          <w:sz w:val="24"/>
          <w:szCs w:val="24"/>
        </w:rPr>
        <w:t xml:space="preserve">Object there was none. Passion there was none. I loved the old man. He had never wronged me. He had never given me insult. For his </w:t>
      </w:r>
      <w:r w:rsidRPr="00086CFA">
        <w:rPr>
          <w:rFonts w:ascii="Times New Roman" w:hAnsi="Times New Roman" w:cs="Times New Roman"/>
          <w:noProof/>
          <w:sz w:val="24"/>
          <w:szCs w:val="24"/>
        </w:rPr>
        <w:t>gold,</w:t>
      </w:r>
      <w:r w:rsidRPr="00086CFA">
        <w:rPr>
          <w:rFonts w:ascii="Times New Roman" w:hAnsi="Times New Roman" w:cs="Times New Roman"/>
          <w:sz w:val="24"/>
          <w:szCs w:val="24"/>
        </w:rPr>
        <w:t xml:space="preserve"> I had no desire. I think it was his eye! Yes, it was this!</w:t>
      </w:r>
      <w:r w:rsidR="00086CFA">
        <w:rPr>
          <w:rFonts w:ascii="Times New Roman" w:hAnsi="Times New Roman" w:cs="Times New Roman"/>
          <w:sz w:val="24"/>
          <w:szCs w:val="24"/>
        </w:rPr>
        <w:t xml:space="preserve"> (p.15)</w:t>
      </w:r>
    </w:p>
    <w:p w14:paraId="7C834708" w14:textId="60884055" w:rsidR="00DA26C7" w:rsidRPr="00086CFA" w:rsidRDefault="00B437E0" w:rsidP="00C043B0">
      <w:pPr>
        <w:spacing w:after="0" w:line="48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6CFA">
        <w:rPr>
          <w:rFonts w:ascii="Times New Roman" w:hAnsi="Times New Roman" w:cs="Times New Roman"/>
          <w:sz w:val="24"/>
          <w:szCs w:val="24"/>
        </w:rPr>
        <w:t xml:space="preserve">Therefore, the greatest difference between the two stories is that in </w:t>
      </w:r>
      <w:r w:rsidRPr="00086CFA">
        <w:rPr>
          <w:rFonts w:ascii="Times New Roman" w:hAnsi="Times New Roman" w:cs="Times New Roman"/>
          <w:i/>
          <w:sz w:val="24"/>
          <w:szCs w:val="24"/>
        </w:rPr>
        <w:t>the Cask of Amontillado</w:t>
      </w:r>
      <w:r w:rsidRPr="00086CFA">
        <w:rPr>
          <w:rFonts w:ascii="Times New Roman" w:hAnsi="Times New Roman" w:cs="Times New Roman"/>
          <w:sz w:val="24"/>
          <w:szCs w:val="24"/>
        </w:rPr>
        <w:t xml:space="preserve"> the two </w:t>
      </w:r>
      <w:r w:rsidR="00086CFA" w:rsidRPr="00086CFA">
        <w:rPr>
          <w:rFonts w:ascii="Times New Roman" w:hAnsi="Times New Roman" w:cs="Times New Roman"/>
          <w:sz w:val="24"/>
          <w:szCs w:val="24"/>
        </w:rPr>
        <w:t>character</w:t>
      </w:r>
      <w:r w:rsidRPr="00086CFA">
        <w:rPr>
          <w:rFonts w:ascii="Times New Roman" w:hAnsi="Times New Roman" w:cs="Times New Roman"/>
          <w:sz w:val="24"/>
          <w:szCs w:val="24"/>
        </w:rPr>
        <w:t xml:space="preserve"> ware rivals before he killed him. In fact, he had looked for a </w:t>
      </w:r>
      <w:r w:rsidRPr="00086CFA">
        <w:rPr>
          <w:rFonts w:ascii="Times New Roman" w:hAnsi="Times New Roman" w:cs="Times New Roman"/>
          <w:sz w:val="24"/>
          <w:szCs w:val="24"/>
        </w:rPr>
        <w:lastRenderedPageBreak/>
        <w:t xml:space="preserve">chance to kill his rival, </w:t>
      </w:r>
      <w:r w:rsidRPr="00086CFA">
        <w:rPr>
          <w:rFonts w:ascii="Times New Roman" w:hAnsi="Times New Roman" w:cs="Times New Roman"/>
          <w:noProof/>
          <w:sz w:val="24"/>
          <w:szCs w:val="24"/>
        </w:rPr>
        <w:t>but</w:t>
      </w:r>
      <w:r w:rsidRPr="00086CFA">
        <w:rPr>
          <w:rFonts w:ascii="Times New Roman" w:hAnsi="Times New Roman" w:cs="Times New Roman"/>
          <w:sz w:val="24"/>
          <w:szCs w:val="24"/>
        </w:rPr>
        <w:t xml:space="preserve"> it took him so long to get one. However, in </w:t>
      </w:r>
      <w:r w:rsidRPr="00086CFA">
        <w:rPr>
          <w:rFonts w:ascii="Times New Roman" w:hAnsi="Times New Roman" w:cs="Times New Roman"/>
          <w:i/>
          <w:sz w:val="24"/>
          <w:szCs w:val="24"/>
        </w:rPr>
        <w:t xml:space="preserve">the Tell Tale </w:t>
      </w:r>
      <w:r w:rsidRPr="00086CFA">
        <w:rPr>
          <w:rFonts w:ascii="Times New Roman" w:hAnsi="Times New Roman" w:cs="Times New Roman"/>
          <w:i/>
          <w:noProof/>
          <w:sz w:val="24"/>
          <w:szCs w:val="24"/>
        </w:rPr>
        <w:t>Heart,</w:t>
      </w:r>
      <w:r w:rsidRPr="00086CFA">
        <w:rPr>
          <w:rFonts w:ascii="Times New Roman" w:hAnsi="Times New Roman" w:cs="Times New Roman"/>
          <w:sz w:val="24"/>
          <w:szCs w:val="24"/>
        </w:rPr>
        <w:t xml:space="preserve"> both the narrator and the old man were great friends</w:t>
      </w:r>
      <w:r w:rsidR="00295E95">
        <w:rPr>
          <w:rFonts w:ascii="Times New Roman" w:hAnsi="Times New Roman" w:cs="Times New Roman"/>
          <w:sz w:val="24"/>
          <w:szCs w:val="24"/>
        </w:rPr>
        <w:t xml:space="preserve"> </w:t>
      </w:r>
      <w:r w:rsidR="00295E95">
        <w:rPr>
          <w:rFonts w:ascii="Verdana" w:hAnsi="Verdana"/>
          <w:color w:val="333333"/>
          <w:sz w:val="18"/>
          <w:szCs w:val="18"/>
          <w:shd w:val="clear" w:color="auto" w:fill="FFFFFF"/>
        </w:rPr>
        <w:t>(Poe </w:t>
      </w:r>
      <w:r w:rsidR="00295E95">
        <w:rPr>
          <w:rStyle w:val="gray"/>
          <w:rFonts w:ascii="Verdana" w:hAnsi="Verdana"/>
          <w:color w:val="808080"/>
          <w:sz w:val="18"/>
          <w:szCs w:val="18"/>
          <w:shd w:val="clear" w:color="auto" w:fill="FFFFFF"/>
        </w:rPr>
        <w:t>78</w:t>
      </w:r>
      <w:bookmarkStart w:id="0" w:name="_GoBack"/>
      <w:bookmarkEnd w:id="0"/>
      <w:r w:rsidRPr="00086CFA">
        <w:rPr>
          <w:rFonts w:ascii="Times New Roman" w:hAnsi="Times New Roman" w:cs="Times New Roman"/>
          <w:sz w:val="24"/>
          <w:szCs w:val="24"/>
        </w:rPr>
        <w:t xml:space="preserve">. It seems there was no any specific reason to kill him. </w:t>
      </w:r>
      <w:r w:rsidR="00DA26C7" w:rsidRPr="00086CFA">
        <w:rPr>
          <w:rFonts w:ascii="Times New Roman" w:hAnsi="Times New Roman" w:cs="Times New Roman"/>
          <w:sz w:val="24"/>
          <w:szCs w:val="24"/>
        </w:rPr>
        <w:br w:type="page"/>
      </w:r>
    </w:p>
    <w:p w14:paraId="534908AC" w14:textId="77777777" w:rsidR="00247489" w:rsidRPr="00086CFA" w:rsidRDefault="00247489" w:rsidP="00C043B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86CFA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33DE979C" w14:textId="77777777" w:rsidR="00086CFA" w:rsidRPr="00086CFA" w:rsidRDefault="00086CFA" w:rsidP="00C043B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86CFA">
        <w:rPr>
          <w:rFonts w:ascii="Times New Roman" w:hAnsi="Times New Roman" w:cs="Times New Roman"/>
          <w:sz w:val="24"/>
          <w:szCs w:val="24"/>
        </w:rPr>
        <w:t>Gargano, James W. "" The Cask of Amontillado": A Masquerade of Motive and Identity." Studies in Short Fiction 4.2 (1967): 119.</w:t>
      </w:r>
    </w:p>
    <w:p w14:paraId="7D6B0F70" w14:textId="77777777" w:rsidR="00086CFA" w:rsidRPr="00086CFA" w:rsidRDefault="00086CFA" w:rsidP="00C043B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86CFA">
        <w:rPr>
          <w:rFonts w:ascii="Times New Roman" w:hAnsi="Times New Roman" w:cs="Times New Roman"/>
          <w:sz w:val="24"/>
          <w:szCs w:val="24"/>
        </w:rPr>
        <w:t>Poe, Edgar Allan. The tell-tale heart. Bantam Classics, 2004.</w:t>
      </w:r>
    </w:p>
    <w:p w14:paraId="0F3C3EBE" w14:textId="77777777" w:rsidR="00E657DA" w:rsidRPr="00086CFA" w:rsidRDefault="00E657DA" w:rsidP="00C043B0">
      <w:pPr>
        <w:spacing w:after="0" w:line="480" w:lineRule="auto"/>
        <w:contextualSpacing/>
      </w:pPr>
    </w:p>
    <w:sectPr w:rsidR="00E657DA" w:rsidRPr="00086C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62383" w14:textId="77777777" w:rsidR="006F29B4" w:rsidRDefault="006F29B4" w:rsidP="00247489">
      <w:pPr>
        <w:spacing w:after="0" w:line="240" w:lineRule="auto"/>
      </w:pPr>
      <w:r>
        <w:separator/>
      </w:r>
    </w:p>
  </w:endnote>
  <w:endnote w:type="continuationSeparator" w:id="0">
    <w:p w14:paraId="6B10F606" w14:textId="77777777" w:rsidR="006F29B4" w:rsidRDefault="006F29B4" w:rsidP="00247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81801" w14:textId="77777777" w:rsidR="006F29B4" w:rsidRDefault="006F29B4" w:rsidP="00247489">
      <w:pPr>
        <w:spacing w:after="0" w:line="240" w:lineRule="auto"/>
      </w:pPr>
      <w:r>
        <w:separator/>
      </w:r>
    </w:p>
  </w:footnote>
  <w:footnote w:type="continuationSeparator" w:id="0">
    <w:p w14:paraId="7D765128" w14:textId="77777777" w:rsidR="006F29B4" w:rsidRDefault="006F29B4" w:rsidP="00247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312BE" w14:textId="77777777" w:rsidR="00247489" w:rsidRPr="00247489" w:rsidRDefault="00247489" w:rsidP="00247489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0716908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474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4748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74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6CF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4748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3tjAxNDcyM7I0t7RU0lEKTi0uzszPAykwrAUA6noAfywAAAA="/>
  </w:docVars>
  <w:rsids>
    <w:rsidRoot w:val="00247489"/>
    <w:rsid w:val="00053141"/>
    <w:rsid w:val="00086CFA"/>
    <w:rsid w:val="000C4A07"/>
    <w:rsid w:val="00107A2E"/>
    <w:rsid w:val="001118CB"/>
    <w:rsid w:val="00187D86"/>
    <w:rsid w:val="00247489"/>
    <w:rsid w:val="0025718D"/>
    <w:rsid w:val="00295E95"/>
    <w:rsid w:val="002B3762"/>
    <w:rsid w:val="003C1CFE"/>
    <w:rsid w:val="003F5FD1"/>
    <w:rsid w:val="00433182"/>
    <w:rsid w:val="004A0EE1"/>
    <w:rsid w:val="00553CC4"/>
    <w:rsid w:val="005A5A3C"/>
    <w:rsid w:val="005E2BFA"/>
    <w:rsid w:val="00633577"/>
    <w:rsid w:val="006709D5"/>
    <w:rsid w:val="00681AF4"/>
    <w:rsid w:val="006D379B"/>
    <w:rsid w:val="006F29B4"/>
    <w:rsid w:val="00703E5E"/>
    <w:rsid w:val="007753C3"/>
    <w:rsid w:val="00871E8C"/>
    <w:rsid w:val="008A6E53"/>
    <w:rsid w:val="008D0951"/>
    <w:rsid w:val="00931438"/>
    <w:rsid w:val="00A232EE"/>
    <w:rsid w:val="00A77A3E"/>
    <w:rsid w:val="00B437E0"/>
    <w:rsid w:val="00B605BF"/>
    <w:rsid w:val="00C043B0"/>
    <w:rsid w:val="00C06E8D"/>
    <w:rsid w:val="00C07B4E"/>
    <w:rsid w:val="00C96CA6"/>
    <w:rsid w:val="00D049A2"/>
    <w:rsid w:val="00D745D6"/>
    <w:rsid w:val="00D82D4D"/>
    <w:rsid w:val="00DA26C7"/>
    <w:rsid w:val="00DD2C2E"/>
    <w:rsid w:val="00E120AB"/>
    <w:rsid w:val="00E21492"/>
    <w:rsid w:val="00E657DA"/>
    <w:rsid w:val="00FC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C2536"/>
  <w15:chartTrackingRefBased/>
  <w15:docId w15:val="{5B08EB33-2257-434F-8A90-31E1F643A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af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7489"/>
    <w:rPr>
      <w:rFonts w:asciiTheme="minorHAnsi" w:hAnsiTheme="minorHAnsi" w:cstheme="minorBid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7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489"/>
    <w:rPr>
      <w:rFonts w:asciiTheme="minorHAnsi" w:hAnsiTheme="minorHAnsi" w:cstheme="minorBid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7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489"/>
    <w:rPr>
      <w:rFonts w:asciiTheme="minorHAnsi" w:hAnsiTheme="minorHAnsi" w:cstheme="minorBidi"/>
      <w:sz w:val="22"/>
      <w:szCs w:val="22"/>
      <w:lang w:val="en-US"/>
    </w:rPr>
  </w:style>
  <w:style w:type="character" w:customStyle="1" w:styleId="gray">
    <w:name w:val="gray"/>
    <w:basedOn w:val="DefaultParagraphFont"/>
    <w:rsid w:val="00295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09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F0FB8-D940-451B-B990-5B5C4C3C5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</dc:creator>
  <cp:keywords>l</cp:keywords>
  <dc:description/>
  <cp:lastModifiedBy>captain</cp:lastModifiedBy>
  <cp:revision>14</cp:revision>
  <dcterms:created xsi:type="dcterms:W3CDTF">2018-04-22T22:55:00Z</dcterms:created>
  <dcterms:modified xsi:type="dcterms:W3CDTF">2018-07-22T20:50:00Z</dcterms:modified>
</cp:coreProperties>
</file>